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316FD9">
        <w:rPr>
          <w:rFonts w:ascii="Courier New" w:hAnsi="Courier New" w:cs="Courier New"/>
          <w:sz w:val="16"/>
        </w:rPr>
        <w:t>RIELES  Y  COSAS  SA 2020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6"/>
        </w:rPr>
      </w:pPr>
      <w:r w:rsidRPr="00316FD9">
        <w:rPr>
          <w:rFonts w:ascii="Courier New" w:hAnsi="Courier New" w:cs="Courier New"/>
          <w:sz w:val="16"/>
        </w:rPr>
        <w:t>FECHA DE EMISION: 18/05/2023              HORA: 09:59          HOJA: 1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6"/>
        </w:rPr>
      </w:pP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6"/>
        </w:rPr>
      </w:pPr>
      <w:r w:rsidRPr="00316FD9">
        <w:rPr>
          <w:rFonts w:ascii="Courier New" w:hAnsi="Courier New" w:cs="Courier New"/>
          <w:sz w:val="28"/>
        </w:rPr>
        <w:t xml:space="preserve">         COMPOSICION DE SALDOS          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6"/>
        </w:rPr>
      </w:pP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6"/>
        </w:rPr>
      </w:pPr>
      <w:r w:rsidRPr="00316FD9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6"/>
        </w:rPr>
      </w:pPr>
      <w:r w:rsidRPr="00316FD9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2"/>
        </w:rPr>
      </w:pP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2"/>
        </w:rPr>
      </w:pPr>
      <w:r w:rsidRPr="00316FD9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2"/>
        </w:rPr>
      </w:pPr>
      <w:r w:rsidRPr="00316FD9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2"/>
        </w:rPr>
      </w:pPr>
      <w:r w:rsidRPr="00316FD9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2"/>
        </w:rPr>
      </w:pPr>
      <w:r w:rsidRPr="00316FD9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2"/>
        </w:rPr>
      </w:pPr>
      <w:r w:rsidRPr="00316FD9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6"/>
        </w:rPr>
      </w:pP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6"/>
        </w:rPr>
      </w:pPr>
      <w:r w:rsidRPr="00316FD9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2"/>
        </w:rPr>
      </w:pP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2"/>
        </w:rPr>
      </w:pPr>
      <w:r w:rsidRPr="00316FD9">
        <w:rPr>
          <w:rFonts w:ascii="Courier New" w:hAnsi="Courier New" w:cs="Courier New"/>
          <w:sz w:val="12"/>
        </w:rPr>
        <w:t>17/05/2023  FAC  A0001000063710  18/05/2023                                           14,275.92                             14,275.92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2"/>
        </w:rPr>
      </w:pPr>
      <w:r w:rsidRPr="00316FD9">
        <w:rPr>
          <w:rFonts w:ascii="Courier New" w:hAnsi="Courier New" w:cs="Courier New"/>
          <w:sz w:val="12"/>
        </w:rPr>
        <w:t>17/05/2023  FAC  A0001000063711  18/05/2023                                           42,608.13                             42,608.13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2"/>
        </w:rPr>
      </w:pPr>
      <w:r w:rsidRPr="00316FD9">
        <w:rPr>
          <w:rFonts w:ascii="Courier New" w:hAnsi="Courier New" w:cs="Courier New"/>
          <w:sz w:val="12"/>
        </w:rPr>
        <w:t>17/05/2023  FAC  A0001000063712  18/05/2023                                           38,435.17                             38,435.17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2"/>
        </w:rPr>
      </w:pP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2"/>
        </w:rPr>
      </w:pPr>
      <w:r w:rsidRPr="00316FD9">
        <w:rPr>
          <w:rFonts w:ascii="Courier New" w:hAnsi="Courier New" w:cs="Courier New"/>
          <w:sz w:val="12"/>
        </w:rPr>
        <w:t>SALDO DEL CLIENTE :           95,319.22</w:t>
      </w:r>
    </w:p>
    <w:p w:rsidR="00316FD9" w:rsidRPr="00316FD9" w:rsidRDefault="00316FD9" w:rsidP="00316FD9">
      <w:pPr>
        <w:spacing w:after="0" w:line="240" w:lineRule="auto"/>
        <w:rPr>
          <w:rFonts w:ascii="Courier New" w:hAnsi="Courier New" w:cs="Courier New"/>
          <w:sz w:val="16"/>
        </w:rPr>
      </w:pPr>
      <w:r w:rsidRPr="00316FD9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E54FDD" w:rsidRPr="00316FD9" w:rsidRDefault="00E54FDD" w:rsidP="00316FD9">
      <w:pPr>
        <w:spacing w:after="0" w:line="240" w:lineRule="auto"/>
        <w:rPr>
          <w:rFonts w:ascii="Courier New" w:hAnsi="Courier New" w:cs="Courier New"/>
          <w:sz w:val="16"/>
        </w:rPr>
      </w:pPr>
    </w:p>
    <w:sectPr w:rsidR="00E54FDD" w:rsidRPr="00316FD9" w:rsidSect="00316FD9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D9"/>
    <w:rsid w:val="00316FD9"/>
    <w:rsid w:val="00E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87907-5AAA-49BA-8C5E-26731E82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2023-05-18T12:59:00Z</dcterms:created>
  <dcterms:modified xsi:type="dcterms:W3CDTF">2023-05-18T12:59:00Z</dcterms:modified>
</cp:coreProperties>
</file>